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rStyle w:val="5"/>
          <w:sz w:val="27"/>
          <w:szCs w:val="27"/>
          <w:bdr w:val="none" w:color="auto" w:sz="0" w:space="0"/>
        </w:rPr>
        <w:t>达州市普通话水平测试报名费网上缴费操作流程</w:t>
      </w:r>
    </w:p>
    <w:bookmarkEnd w:id="0"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" cy="428625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第一步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120" w:afterAutospacing="0" w:line="420" w:lineRule="atLeast"/>
        <w:ind w:left="0" w:right="0" w:firstLine="420"/>
        <w:jc w:val="both"/>
      </w:pPr>
      <w:r>
        <w:rPr>
          <w:color w:val="000000"/>
          <w:sz w:val="24"/>
          <w:szCs w:val="24"/>
          <w:bdr w:val="none" w:color="auto" w:sz="0" w:space="0"/>
        </w:rPr>
        <w:t>下载安装“中国农业银行”APP（若已下载安装，则直接打开）。在手机应用商店搜索“中国农业银行”APP，下载并安装。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219200" cy="103822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000000"/>
          <w:bdr w:val="none" w:color="auto" w:sz="0" w:space="0"/>
        </w:rPr>
        <w:t>（中国农业银行）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" cy="428625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第二步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120" w:afterAutospacing="0" w:line="420" w:lineRule="atLeast"/>
        <w:ind w:left="0" w:right="0" w:firstLine="420"/>
      </w:pPr>
      <w:r>
        <w:rPr>
          <w:color w:val="000000"/>
          <w:sz w:val="24"/>
          <w:szCs w:val="24"/>
          <w:bdr w:val="none" w:color="auto" w:sz="0" w:space="0"/>
        </w:rPr>
        <w:t>注册/登录账号。打开“中国农业银行”APP，点击右下方“我的”，如已有账号直接登录，若无账号点击“切换/注册用户”注册账号。（一人登录账号后，可帮多人代缴费用）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8465" cy="3181985"/>
            <wp:effectExtent l="0" t="0" r="6985" b="1841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/>
        <w:ind w:left="0" w:right="0" w:firstLine="420"/>
        <w:jc w:val="both"/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</w:rPr>
        <w:t>如下图，根据提示用手机号注册登录或者直接授权微信账号登录。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752215" cy="7424420"/>
            <wp:effectExtent l="0" t="0" r="635" b="508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742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" cy="428625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第三步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120" w:afterAutospacing="0" w:line="420" w:lineRule="atLeast"/>
        <w:ind w:left="0" w:right="0" w:firstLine="420"/>
        <w:rPr>
          <w:color w:val="000000"/>
          <w:sz w:val="24"/>
          <w:szCs w:val="24"/>
          <w:bdr w:val="none" w:color="auto" w:sz="0" w:space="0"/>
        </w:rPr>
      </w:pPr>
      <w:r>
        <w:rPr>
          <w:color w:val="000000"/>
          <w:sz w:val="24"/>
          <w:szCs w:val="24"/>
          <w:bdr w:val="none" w:color="auto" w:sz="0" w:space="0"/>
        </w:rPr>
        <w:t>绑定银行卡（若找人代缴则无需绑定银行卡）。登录成功后，点击右下角“我的”--“设置”--“银行卡管理”--“添加银行卡”。（支持绑定多家银行卡）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94910" cy="2788920"/>
            <wp:effectExtent l="0" t="0" r="15240" b="1143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120" w:afterAutospacing="0" w:line="420" w:lineRule="atLeast"/>
        <w:ind w:left="0" w:right="0" w:firstLine="420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45590" cy="3351530"/>
            <wp:effectExtent l="0" t="0" r="16510" b="127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35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绑卡成功后，返回首页，点击首页“生活缴费”。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024120" cy="4077335"/>
            <wp:effectExtent l="0" t="0" r="5080" b="1841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" cy="428625"/>
            <wp:effectExtent l="0" t="0" r="0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第四步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kern w:val="0"/>
          <w:sz w:val="24"/>
          <w:szCs w:val="24"/>
          <w:bdr w:val="none" w:color="auto" w:sz="0" w:space="0"/>
          <w:lang w:val="en-US" w:eastAsia="zh-CN" w:bidi="ar"/>
        </w:rPr>
        <w:t>在搜索框输入“达州市教育局”，点击搜索出来的结果“达州市教育局”。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65830" cy="2515235"/>
            <wp:effectExtent l="0" t="0" r="1270" b="1841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" cy="428625"/>
            <wp:effectExtent l="0" t="0" r="0" b="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第五步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4"/>
          <w:szCs w:val="24"/>
          <w:bdr w:val="none" w:color="auto" w:sz="0" w:space="0"/>
        </w:rPr>
        <w:t>输入普通话等级测试报名时的相关信息，点击“下一步”。注意下方的“账单支付截止日期”，需在截止日期前完成缴费。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631690" cy="3363595"/>
            <wp:effectExtent l="0" t="0" r="16510" b="825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" cy="428625"/>
            <wp:effectExtent l="0" t="0" r="0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第六步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点击“缴费”，点击“确定”，输入支付密码完成缴费。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495675" cy="7229475"/>
            <wp:effectExtent l="0" t="0" r="9525" b="9525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" cy="428625"/>
            <wp:effectExtent l="0" t="0" r="0" b="0"/>
            <wp:docPr id="1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第七步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也可点击“找人代缴”分享链接给微信好友，或向好友出示生成的二维码，由好友代缴。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669790" cy="3505200"/>
            <wp:effectExtent l="0" t="0" r="16510" b="0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277616"/>
    <w:rsid w:val="6827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443</Words>
  <Characters>461</Characters>
  <Lines>0</Lines>
  <Paragraphs>0</Paragraphs>
  <TotalTime>0</TotalTime>
  <ScaleCrop>false</ScaleCrop>
  <LinksUpToDate>false</LinksUpToDate>
  <CharactersWithSpaces>462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2022-07-19T01:01:00Z</dcterms:created>
  <dc:creator>敌意</dc:creator>
  <cp:lastModifiedBy>敌意</cp:lastModifiedBy>
  <dcterms:modified xsi:type="dcterms:W3CDTF">2022-07-19T01:03:31Z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B0FE4F71BA0440639ABA2B292A846B0F</vt:lpwstr>
  </property>
</Properties>
</file>